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E" w:rsidRPr="006E64EB" w:rsidRDefault="006E64EB" w:rsidP="006E64EB">
      <w:pPr>
        <w:jc w:val="center"/>
        <w:rPr>
          <w:b/>
          <w:sz w:val="32"/>
          <w:szCs w:val="32"/>
        </w:rPr>
      </w:pPr>
      <w:r w:rsidRPr="006E64EB">
        <w:rPr>
          <w:b/>
          <w:sz w:val="32"/>
          <w:szCs w:val="32"/>
        </w:rPr>
        <w:t>Z  A  P  I  S  N  I  K</w:t>
      </w:r>
    </w:p>
    <w:p w:rsidR="006E64EB" w:rsidRDefault="006E64EB" w:rsidP="007B3F35">
      <w:pPr>
        <w:spacing w:after="0"/>
        <w:jc w:val="both"/>
      </w:pPr>
      <w:r>
        <w:t xml:space="preserve">O radu Skupštine komunalnog društva KOMAG d.o.o. Magadenovac koja je održana dana </w:t>
      </w:r>
      <w:r w:rsidR="00137AB7">
        <w:t xml:space="preserve">16. </w:t>
      </w:r>
      <w:r w:rsidR="00DB7B49">
        <w:t xml:space="preserve">siječnja </w:t>
      </w:r>
      <w:r w:rsidR="00137AB7">
        <w:t>201</w:t>
      </w:r>
      <w:r w:rsidR="00DB7B49">
        <w:t>7</w:t>
      </w:r>
      <w:r w:rsidR="00137AB7">
        <w:t>.</w:t>
      </w:r>
      <w:r>
        <w:t xml:space="preserve"> godine </w:t>
      </w:r>
      <w:r w:rsidR="00137AB7">
        <w:t xml:space="preserve">u vijećnici </w:t>
      </w:r>
      <w:r>
        <w:t xml:space="preserve">s početkom u </w:t>
      </w:r>
      <w:r w:rsidR="00DB7B49">
        <w:t>9</w:t>
      </w:r>
      <w:r>
        <w:t>:00 sati.</w:t>
      </w:r>
    </w:p>
    <w:p w:rsidR="006E64EB" w:rsidRDefault="006E64EB" w:rsidP="007B3F35">
      <w:pPr>
        <w:spacing w:after="0"/>
        <w:jc w:val="both"/>
      </w:pPr>
      <w:r>
        <w:t>Skupštinu predstavlja STJEPAN ŽIVKOVIĆ, općinski načelnik općine Magadenovac</w:t>
      </w:r>
      <w:r w:rsidR="00695831">
        <w:t xml:space="preserve">, </w:t>
      </w:r>
      <w:r>
        <w:t>Davorin Gašparić, predsjednik Općinskog vijeća i Marin Lisec, potpredsjednik Gradskog vijeća.</w:t>
      </w:r>
    </w:p>
    <w:p w:rsidR="00DB7B49" w:rsidRDefault="00A549C4" w:rsidP="007B3F35">
      <w:pPr>
        <w:spacing w:after="0"/>
        <w:jc w:val="both"/>
      </w:pPr>
      <w:r>
        <w:t xml:space="preserve">Sjednici prisustvuje Jasna Živković, direktorica društva KOMAG </w:t>
      </w:r>
    </w:p>
    <w:p w:rsidR="006E64EB" w:rsidRDefault="006E64EB" w:rsidP="007B3F35">
      <w:pPr>
        <w:spacing w:after="0"/>
        <w:jc w:val="both"/>
      </w:pPr>
      <w:r>
        <w:t>Zapisnik vodi Valent Poslon.</w:t>
      </w:r>
    </w:p>
    <w:p w:rsidR="00695831" w:rsidRDefault="006E64EB" w:rsidP="007B3F35">
      <w:pPr>
        <w:spacing w:after="0"/>
        <w:jc w:val="both"/>
      </w:pPr>
      <w:r>
        <w:t xml:space="preserve">Predsjednik Skupštine otvara sjednicu i </w:t>
      </w:r>
      <w:r w:rsidR="00695831">
        <w:t>daje na glasanje slijedeći</w:t>
      </w:r>
    </w:p>
    <w:p w:rsidR="006E64EB" w:rsidRDefault="006E64EB" w:rsidP="006E64EB">
      <w:pPr>
        <w:spacing w:after="0"/>
      </w:pPr>
      <w:r>
        <w:t xml:space="preserve"> </w:t>
      </w:r>
    </w:p>
    <w:p w:rsidR="006E64EB" w:rsidRDefault="006E64EB" w:rsidP="006E64EB">
      <w:pPr>
        <w:spacing w:after="0"/>
      </w:pPr>
      <w:r>
        <w:t>DNEVNI RED:</w:t>
      </w:r>
    </w:p>
    <w:p w:rsidR="00D209D9" w:rsidRDefault="00D209D9" w:rsidP="00D209D9">
      <w:pPr>
        <w:spacing w:after="0"/>
        <w:ind w:firstLine="708"/>
      </w:pPr>
      <w:r>
        <w:t xml:space="preserve">1. Donošenje Financijskog plana za razdoblje 01.01.2017. do 31.12.2017. </w:t>
      </w:r>
    </w:p>
    <w:p w:rsidR="00D209D9" w:rsidRDefault="00D209D9" w:rsidP="00D209D9">
      <w:pPr>
        <w:spacing w:after="0"/>
        <w:ind w:firstLine="708"/>
      </w:pPr>
      <w:r>
        <w:t>2. Usvajanje  Plana rada za 2017. godinu</w:t>
      </w:r>
    </w:p>
    <w:p w:rsidR="00D209D9" w:rsidRDefault="00D209D9" w:rsidP="00D209D9">
      <w:pPr>
        <w:spacing w:after="0"/>
        <w:ind w:firstLine="708"/>
      </w:pPr>
      <w:r>
        <w:t>3. Usvajanje  Plana nabave za 2017. godinu</w:t>
      </w:r>
    </w:p>
    <w:p w:rsidR="00D1468C" w:rsidRDefault="00D209D9" w:rsidP="00D209D9">
      <w:pPr>
        <w:spacing w:after="0"/>
        <w:ind w:firstLine="708"/>
      </w:pPr>
      <w:r>
        <w:t>4. Različito</w:t>
      </w:r>
    </w:p>
    <w:p w:rsidR="00D209D9" w:rsidRDefault="00D209D9" w:rsidP="00D209D9">
      <w:pPr>
        <w:spacing w:after="0"/>
        <w:ind w:firstLine="708"/>
      </w:pPr>
    </w:p>
    <w:p w:rsidR="00D209D9" w:rsidRDefault="00DA583D" w:rsidP="00DB7B49">
      <w:pPr>
        <w:spacing w:after="0"/>
        <w:jc w:val="both"/>
      </w:pPr>
      <w:r>
        <w:t>Dnevni red je jednoglasno usvojen</w:t>
      </w:r>
      <w:r w:rsidR="00DB7B49">
        <w:t>.</w:t>
      </w:r>
      <w:r w:rsidR="00DB7B49" w:rsidRPr="00DB7B49">
        <w:t xml:space="preserve"> </w:t>
      </w:r>
    </w:p>
    <w:p w:rsidR="00DA583D" w:rsidRDefault="00D209D9" w:rsidP="00D209D9">
      <w:pPr>
        <w:spacing w:after="0"/>
      </w:pPr>
      <w:r w:rsidRPr="00D209D9">
        <w:t>Dnevni red je jednoglasno usvojen. S obzirom na dnevni red predsjednik obavještava ostale članove Skupštine da neće sudjelovati u raspravi i izuzima se iz odlučivanja pod točkom 1. i  2. dnevnog reda te predsjedanje prepušta Davorinu Gašparić</w:t>
      </w:r>
    </w:p>
    <w:p w:rsidR="00D209D9" w:rsidRDefault="00D209D9" w:rsidP="00D209D9">
      <w:pPr>
        <w:spacing w:after="0"/>
        <w:rPr>
          <w:i/>
          <w:iCs/>
        </w:rPr>
      </w:pPr>
    </w:p>
    <w:p w:rsidR="00D1468C" w:rsidRPr="00695831" w:rsidRDefault="00D1468C" w:rsidP="00695831">
      <w:pPr>
        <w:spacing w:after="0"/>
        <w:jc w:val="center"/>
        <w:rPr>
          <w:i/>
          <w:iCs/>
        </w:rPr>
      </w:pPr>
      <w:r w:rsidRPr="00695831">
        <w:rPr>
          <w:i/>
          <w:iCs/>
        </w:rPr>
        <w:t>RAD PO UTVRĐENOM DNEVNOM REDU</w:t>
      </w:r>
    </w:p>
    <w:p w:rsidR="00D1468C" w:rsidRDefault="00D1468C" w:rsidP="00D1468C">
      <w:pPr>
        <w:spacing w:after="0"/>
      </w:pPr>
    </w:p>
    <w:p w:rsidR="00D1468C" w:rsidRDefault="00D1468C" w:rsidP="00D1468C">
      <w:pPr>
        <w:spacing w:after="0"/>
      </w:pPr>
      <w:r>
        <w:t>Ad 1.</w:t>
      </w:r>
    </w:p>
    <w:p w:rsidR="00DB7B49" w:rsidRDefault="00D209D9" w:rsidP="00DB7B49">
      <w:pPr>
        <w:spacing w:after="0"/>
        <w:jc w:val="both"/>
      </w:pPr>
      <w:bookmarkStart w:id="0" w:name="_Hlk10626136"/>
      <w:r w:rsidRPr="00D209D9">
        <w:t>Prijedlog Financijskog plana za razdoblje 01.01.201</w:t>
      </w:r>
      <w:r>
        <w:t>7</w:t>
      </w:r>
      <w:r w:rsidRPr="00D209D9">
        <w:t>. do 31.12.201</w:t>
      </w:r>
      <w:r>
        <w:t>7</w:t>
      </w:r>
      <w:r w:rsidRPr="00D209D9">
        <w:t>.  dostavljen je svim članovima Skupštine u pisanom obliku, a dodatno obrazloženje iznijela je direktorica KOMAG d.o.o. Magadenovac,  Jasna Živković, koja je detaljno obrazložila pojedine stavke Financijskog plana</w:t>
      </w:r>
      <w:r w:rsidR="00DB7B49">
        <w:t>.</w:t>
      </w:r>
    </w:p>
    <w:p w:rsidR="00D209D9" w:rsidRDefault="00D209D9" w:rsidP="00DB7B49">
      <w:pPr>
        <w:spacing w:after="0"/>
        <w:jc w:val="both"/>
      </w:pPr>
      <w:r w:rsidRPr="00D209D9">
        <w:t>Predsjedavajući Skupštine Davorin Gašparić otvara raspravu po iznesenom financijskom planu za 201</w:t>
      </w:r>
      <w:r>
        <w:t>7</w:t>
      </w:r>
      <w:r w:rsidRPr="00D209D9">
        <w:t>. godinu.</w:t>
      </w:r>
    </w:p>
    <w:p w:rsidR="00D209D9" w:rsidRDefault="00D209D9" w:rsidP="00D209D9">
      <w:pPr>
        <w:spacing w:after="0"/>
        <w:jc w:val="both"/>
      </w:pPr>
      <w:r>
        <w:t>Kako se nitko nije javio za raspravu, predsjednik Skupštine daje na glasovanje donošenje Financijskog plana za razdoblje 01.01.2017. do 31.12.2017.</w:t>
      </w:r>
    </w:p>
    <w:p w:rsidR="00D209D9" w:rsidRDefault="00D209D9" w:rsidP="00D209D9">
      <w:pPr>
        <w:spacing w:after="0"/>
        <w:jc w:val="both"/>
      </w:pPr>
    </w:p>
    <w:p w:rsidR="00D209D9" w:rsidRDefault="00D209D9" w:rsidP="00D209D9">
      <w:pPr>
        <w:spacing w:after="0"/>
        <w:jc w:val="both"/>
      </w:pPr>
      <w:r>
        <w:t xml:space="preserve">Nakon glasovanja, predsjedavajući Skupštine konstatira da je </w:t>
      </w:r>
      <w:r w:rsidRPr="00D209D9">
        <w:rPr>
          <w:b/>
          <w:bCs/>
        </w:rPr>
        <w:t>s dva glasa</w:t>
      </w:r>
      <w:r>
        <w:t xml:space="preserve"> donesen</w:t>
      </w:r>
    </w:p>
    <w:p w:rsidR="00D209D9" w:rsidRDefault="00D209D9" w:rsidP="00D209D9">
      <w:pPr>
        <w:spacing w:after="0"/>
        <w:jc w:val="both"/>
      </w:pPr>
    </w:p>
    <w:p w:rsidR="00D209D9" w:rsidRDefault="00D209D9" w:rsidP="00D209D9">
      <w:pPr>
        <w:spacing w:after="0"/>
        <w:jc w:val="center"/>
      </w:pPr>
      <w:r>
        <w:t>FINANCIJSKI PLAN ZA RAZDOBLJE 01.01.2017. DO 31.12.2017.</w:t>
      </w:r>
    </w:p>
    <w:bookmarkEnd w:id="0"/>
    <w:p w:rsidR="00D77392" w:rsidRDefault="00D77392" w:rsidP="00D1468C">
      <w:pPr>
        <w:spacing w:after="0"/>
      </w:pPr>
    </w:p>
    <w:p w:rsidR="00D1468C" w:rsidRDefault="00D1468C" w:rsidP="00D1468C">
      <w:pPr>
        <w:spacing w:after="0"/>
      </w:pPr>
      <w:r>
        <w:t>Ad 2</w:t>
      </w:r>
      <w:r w:rsidR="00695831">
        <w:t>.</w:t>
      </w:r>
    </w:p>
    <w:p w:rsidR="00D209D9" w:rsidRDefault="00D209D9" w:rsidP="00D209D9">
      <w:pPr>
        <w:spacing w:after="0"/>
      </w:pPr>
      <w:r>
        <w:t>Prijedlog Plana rada za 2017. godinu dostavljen je svim članovima Skupštine u pisanom obliku.</w:t>
      </w:r>
    </w:p>
    <w:p w:rsidR="00DB7B49" w:rsidRDefault="00D209D9" w:rsidP="00D209D9">
      <w:pPr>
        <w:spacing w:after="0"/>
      </w:pPr>
      <w:r>
        <w:t>Predloženi Plan rada za 2017. godinu detaljno je iznijela direktorica Društva istaknuvši da će KOMAG d.o.o.  izvršavati poslove  povjerene od strane Općine Magadenovac te vršiti pružanje komunalnih usluga građanima i pravnim osobama.</w:t>
      </w:r>
    </w:p>
    <w:p w:rsidR="00D209D9" w:rsidRDefault="00D209D9" w:rsidP="00D209D9">
      <w:pPr>
        <w:spacing w:after="0"/>
      </w:pPr>
      <w:r w:rsidRPr="00D209D9">
        <w:t>Predsjedavajući Skupštine otvara raspravu po predloženom Planu rada za 201</w:t>
      </w:r>
      <w:r>
        <w:t>7</w:t>
      </w:r>
      <w:r w:rsidRPr="00D209D9">
        <w:t>. godinu</w:t>
      </w:r>
      <w:r>
        <w:t>.</w:t>
      </w:r>
    </w:p>
    <w:p w:rsidR="00D209D9" w:rsidRDefault="00D209D9" w:rsidP="00D209D9">
      <w:pPr>
        <w:spacing w:after="0"/>
      </w:pPr>
      <w:r>
        <w:t>Obzirom da se nitko nije javio za riječ, predsjedavajući Skupštine daje na glasovanje Plan rada za 2017. godinu.</w:t>
      </w:r>
    </w:p>
    <w:p w:rsidR="00D209D9" w:rsidRDefault="00D209D9" w:rsidP="00D209D9">
      <w:pPr>
        <w:spacing w:after="0"/>
      </w:pPr>
      <w:r>
        <w:t xml:space="preserve">Nakon glasovanja, predsjedavajući Skupštine utvrđuje da je </w:t>
      </w:r>
      <w:r w:rsidRPr="00D209D9">
        <w:rPr>
          <w:b/>
          <w:bCs/>
        </w:rPr>
        <w:t>s dva glasa</w:t>
      </w:r>
      <w:r>
        <w:t xml:space="preserve"> usvojen </w:t>
      </w:r>
    </w:p>
    <w:p w:rsidR="00D209D9" w:rsidRDefault="00D209D9" w:rsidP="00D209D9">
      <w:pPr>
        <w:spacing w:after="0"/>
      </w:pPr>
    </w:p>
    <w:p w:rsidR="00D209D9" w:rsidRDefault="00D209D9" w:rsidP="00D209D9">
      <w:pPr>
        <w:spacing w:after="0"/>
        <w:jc w:val="center"/>
      </w:pPr>
      <w:r>
        <w:t>PLAN RADA ZA 2017. GODINU</w:t>
      </w:r>
    </w:p>
    <w:p w:rsidR="00D209D9" w:rsidRDefault="00D209D9" w:rsidP="00D209D9">
      <w:pPr>
        <w:spacing w:after="0"/>
      </w:pPr>
    </w:p>
    <w:p w:rsidR="00D1468C" w:rsidRDefault="00D1468C" w:rsidP="00D1468C">
      <w:pPr>
        <w:spacing w:after="0"/>
      </w:pPr>
      <w:r>
        <w:lastRenderedPageBreak/>
        <w:t>Ad 3.</w:t>
      </w:r>
    </w:p>
    <w:p w:rsidR="00D209D9" w:rsidRDefault="00D209D9" w:rsidP="00D209D9">
      <w:pPr>
        <w:spacing w:after="0"/>
      </w:pPr>
      <w:r>
        <w:t>Prijedlog Plana nabave za 2017. godinu dobili su svi članovi Skupštine u pisanom obliku.</w:t>
      </w:r>
    </w:p>
    <w:p w:rsidR="00D1468C" w:rsidRDefault="00D209D9" w:rsidP="00D209D9">
      <w:pPr>
        <w:spacing w:after="0"/>
      </w:pPr>
      <w:r>
        <w:t>Obrazloženje Plana nabave dala je direktorica Jasna Živković koja navodi da je donošenje Plana nabave zakonska obveza (po Zakonu o javnoj nabavi) te da je u njemu navedeno sve ono što se planira nabaviti u 2017. godini. Isto tako, navodi i da se Plan nabave objavljuje u Elektroničkom oglasniku javne nabave i na web stranici.</w:t>
      </w:r>
      <w:r w:rsidR="00D52B58">
        <w:t>.</w:t>
      </w:r>
    </w:p>
    <w:p w:rsidR="00D209D9" w:rsidRDefault="00D209D9" w:rsidP="00D209D9">
      <w:pPr>
        <w:spacing w:after="0"/>
      </w:pPr>
      <w:r>
        <w:t>Obzirom da se više nitko nije javio za riječ, predsjednik Skupštine daje na glasovanje Plan nabave za 2017. godinu.</w:t>
      </w:r>
    </w:p>
    <w:p w:rsidR="00D209D9" w:rsidRDefault="00D209D9" w:rsidP="00D209D9">
      <w:pPr>
        <w:spacing w:after="0"/>
      </w:pPr>
      <w:r>
        <w:t xml:space="preserve">Nakon glasovanja, predsjednik Skupštine utvrđuje da je </w:t>
      </w:r>
      <w:r w:rsidRPr="00D209D9">
        <w:rPr>
          <w:b/>
          <w:bCs/>
        </w:rPr>
        <w:t>jednoglasno</w:t>
      </w:r>
      <w:r>
        <w:t xml:space="preserve"> usvojen </w:t>
      </w:r>
    </w:p>
    <w:p w:rsidR="00D209D9" w:rsidRDefault="00D209D9" w:rsidP="00D209D9">
      <w:pPr>
        <w:spacing w:after="0"/>
      </w:pPr>
    </w:p>
    <w:p w:rsidR="00F1146C" w:rsidRDefault="00D209D9" w:rsidP="00D209D9">
      <w:pPr>
        <w:spacing w:after="0"/>
        <w:jc w:val="center"/>
      </w:pPr>
      <w:r>
        <w:t>PLAN NABAVE ZA 2017. GODINU</w:t>
      </w:r>
    </w:p>
    <w:p w:rsidR="00A549C4" w:rsidRDefault="00A549C4" w:rsidP="00D1468C">
      <w:pPr>
        <w:spacing w:after="0"/>
      </w:pPr>
    </w:p>
    <w:p w:rsidR="00D209D9" w:rsidRDefault="00D209D9" w:rsidP="00D209D9">
      <w:pPr>
        <w:spacing w:after="0"/>
      </w:pPr>
      <w:bookmarkStart w:id="1" w:name="_GoBack"/>
      <w:bookmarkEnd w:id="1"/>
      <w:r>
        <w:t>Točka 4.   Različito</w:t>
      </w:r>
    </w:p>
    <w:p w:rsidR="00D209D9" w:rsidRDefault="00D209D9" w:rsidP="00D209D9">
      <w:pPr>
        <w:spacing w:after="0"/>
      </w:pPr>
    </w:p>
    <w:p w:rsidR="00A601EC" w:rsidRDefault="00D209D9" w:rsidP="00D209D9">
      <w:pPr>
        <w:spacing w:after="0"/>
      </w:pPr>
      <w:r>
        <w:t xml:space="preserve">Kako nije bilo pitanja i prijedloga, predsjednik Skupštine zaključio je rad Skupštine u </w:t>
      </w:r>
      <w:r w:rsidR="00CB30EF">
        <w:t>9:35</w:t>
      </w:r>
      <w:r>
        <w:t xml:space="preserve"> sati</w:t>
      </w:r>
      <w:r w:rsidR="00CB30EF">
        <w:t>.</w:t>
      </w:r>
    </w:p>
    <w:p w:rsidR="00CB30EF" w:rsidRDefault="00CB30EF" w:rsidP="00D209D9">
      <w:pPr>
        <w:spacing w:after="0"/>
      </w:pPr>
    </w:p>
    <w:p w:rsidR="00CB30EF" w:rsidRDefault="00CB30EF" w:rsidP="00D209D9">
      <w:pPr>
        <w:spacing w:after="0"/>
      </w:pPr>
    </w:p>
    <w:p w:rsidR="00CB30EF" w:rsidRDefault="00CB30EF" w:rsidP="00D209D9">
      <w:pPr>
        <w:spacing w:after="0"/>
      </w:pPr>
    </w:p>
    <w:p w:rsidR="00A601EC" w:rsidRDefault="00A601EC" w:rsidP="00D1468C">
      <w:pPr>
        <w:spacing w:after="0"/>
      </w:pPr>
      <w:r>
        <w:t>ZAPISNIČAR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PREDSJEDNIK:</w:t>
      </w:r>
    </w:p>
    <w:p w:rsidR="00A601EC" w:rsidRDefault="00A601EC" w:rsidP="00A601EC">
      <w:pPr>
        <w:spacing w:after="0"/>
      </w:pPr>
      <w:r>
        <w:t>Valent Poslon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Stjepan Živković</w:t>
      </w:r>
      <w:r>
        <w:tab/>
      </w:r>
      <w:r>
        <w:tab/>
      </w:r>
      <w:r>
        <w:tab/>
      </w:r>
      <w:r>
        <w:tab/>
      </w:r>
      <w:r>
        <w:tab/>
      </w:r>
    </w:p>
    <w:sectPr w:rsidR="00A601EC" w:rsidSect="0041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7777"/>
    <w:multiLevelType w:val="hybridMultilevel"/>
    <w:tmpl w:val="34309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64EB"/>
    <w:rsid w:val="00043FB7"/>
    <w:rsid w:val="00137AB7"/>
    <w:rsid w:val="001B1DD3"/>
    <w:rsid w:val="002E1348"/>
    <w:rsid w:val="00417E95"/>
    <w:rsid w:val="0042259A"/>
    <w:rsid w:val="00500BCA"/>
    <w:rsid w:val="00695831"/>
    <w:rsid w:val="006E64EB"/>
    <w:rsid w:val="00734B1E"/>
    <w:rsid w:val="007B3F35"/>
    <w:rsid w:val="00965236"/>
    <w:rsid w:val="00A549C4"/>
    <w:rsid w:val="00A601EC"/>
    <w:rsid w:val="00CB30EF"/>
    <w:rsid w:val="00D1468C"/>
    <w:rsid w:val="00D209D9"/>
    <w:rsid w:val="00D52B58"/>
    <w:rsid w:val="00D77392"/>
    <w:rsid w:val="00DA583D"/>
    <w:rsid w:val="00DB7B49"/>
    <w:rsid w:val="00DF50F8"/>
    <w:rsid w:val="00F1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6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2</cp:revision>
  <cp:lastPrinted>2019-06-05T13:06:00Z</cp:lastPrinted>
  <dcterms:created xsi:type="dcterms:W3CDTF">2019-06-05T13:06:00Z</dcterms:created>
  <dcterms:modified xsi:type="dcterms:W3CDTF">2019-06-05T13:06:00Z</dcterms:modified>
</cp:coreProperties>
</file>